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95" w:rsidRDefault="00AF6595" w:rsidP="00B47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6595" w:rsidRDefault="00AF6595" w:rsidP="00B47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397" w:rsidRPr="00B47397" w:rsidRDefault="00B47397" w:rsidP="00B473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>Визитная карточка                                                                                 государственного учреждения Тульской области                                            «Белевский психоневрологический интернат»</w:t>
      </w:r>
    </w:p>
    <w:p w:rsidR="00B47397" w:rsidRDefault="00B47397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AF6595" w:rsidRDefault="00AF6595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AF6595" w:rsidRDefault="00AF6595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AF6595" w:rsidRDefault="00AF6595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044000" w:rsidRPr="00E32BD1" w:rsidRDefault="001006AC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Национальный проект </w:t>
      </w:r>
      <w:r w:rsid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России </w:t>
      </w: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«Демография»</w:t>
      </w:r>
    </w:p>
    <w:p w:rsidR="00E32BD1" w:rsidRPr="00E32BD1" w:rsidRDefault="00E32BD1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sz w:val="28"/>
          <w:szCs w:val="28"/>
          <w:u w:val="single"/>
          <w:lang w:eastAsia="ru-RU"/>
        </w:rPr>
        <w:t>Активное долголетие</w:t>
      </w:r>
    </w:p>
    <w:p w:rsidR="00E32BD1" w:rsidRDefault="00E32BD1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D0474A" w:rsidRPr="00E32BD1" w:rsidRDefault="00D0474A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Практика </w:t>
      </w:r>
    </w:p>
    <w:p w:rsidR="000F60A8" w:rsidRPr="00E32BD1" w:rsidRDefault="00890021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sz w:val="28"/>
          <w:szCs w:val="28"/>
          <w:u w:val="single"/>
          <w:lang w:eastAsia="ru-RU"/>
        </w:rPr>
        <w:t>Учебное с</w:t>
      </w:r>
      <w:r w:rsidR="000F60A8" w:rsidRPr="00E32BD1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опровождаемое проживание </w:t>
      </w:r>
    </w:p>
    <w:p w:rsidR="000F60A8" w:rsidRPr="00987936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Тематическое направление</w:t>
      </w:r>
    </w:p>
    <w:p w:rsidR="000F60A8" w:rsidRPr="00987936" w:rsidRDefault="000F60A8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Активность и участие в жизни общества</w:t>
      </w:r>
    </w:p>
    <w:p w:rsidR="009F7CF6" w:rsidRPr="00987936" w:rsidRDefault="009F7CF6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Срок подготовки</w:t>
      </w:r>
    </w:p>
    <w:p w:rsidR="000F60A8" w:rsidRPr="00987936" w:rsidRDefault="000F60A8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От 6 месяцев</w:t>
      </w:r>
    </w:p>
    <w:p w:rsidR="009F7CF6" w:rsidRPr="00987936" w:rsidRDefault="009F7CF6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Целевая группа</w:t>
      </w:r>
    </w:p>
    <w:p w:rsidR="007A003A" w:rsidRPr="00987936" w:rsidRDefault="007A003A" w:rsidP="001006AC">
      <w:pPr>
        <w:pStyle w:val="2"/>
        <w:shd w:val="clear" w:color="auto" w:fill="auto"/>
        <w:spacing w:before="0" w:after="0"/>
        <w:ind w:left="284" w:right="40" w:firstLine="567"/>
        <w:rPr>
          <w:rFonts w:ascii="Arial" w:hAnsi="Arial" w:cs="Arial"/>
          <w:sz w:val="28"/>
          <w:szCs w:val="28"/>
        </w:rPr>
        <w:sectPr w:rsidR="007A003A" w:rsidRPr="00987936" w:rsidSect="00381DBD">
          <w:pgSz w:w="11906" w:h="16838"/>
          <w:pgMar w:top="851" w:right="907" w:bottom="851" w:left="1134" w:header="0" w:footer="6" w:gutter="0"/>
          <w:cols w:space="720"/>
          <w:noEndnote/>
          <w:docGrid w:linePitch="360"/>
        </w:sectPr>
      </w:pPr>
      <w:r w:rsidRPr="00987936">
        <w:rPr>
          <w:rFonts w:ascii="Arial" w:hAnsi="Arial" w:cs="Arial"/>
          <w:sz w:val="28"/>
          <w:szCs w:val="28"/>
        </w:rPr>
        <w:t xml:space="preserve">Целевая группа – дееспособные инвалиды </w:t>
      </w:r>
      <w:r w:rsidR="00987936">
        <w:rPr>
          <w:rFonts w:ascii="Arial" w:hAnsi="Arial" w:cs="Arial"/>
          <w:sz w:val="28"/>
          <w:szCs w:val="28"/>
        </w:rPr>
        <w:t xml:space="preserve">из числа получателей социальных услуг </w:t>
      </w:r>
      <w:r w:rsidRPr="00987936">
        <w:rPr>
          <w:rFonts w:ascii="Arial" w:hAnsi="Arial" w:cs="Arial"/>
          <w:sz w:val="28"/>
          <w:szCs w:val="28"/>
        </w:rPr>
        <w:t>(возраст от 18 лет и старше) с ментальной инвалидностью (умственной отсталостью легкой и средней степени тяжести) без нарушений поведения, имеющие реабилитационный потенциал, развитый мотивационный и волевой компоненты личности, знающие и соблюдающие основные нормы социального, полоролевого поведения, умеющие читать, писать, счита</w:t>
      </w:r>
      <w:r w:rsidR="001006AC">
        <w:rPr>
          <w:rFonts w:ascii="Arial" w:hAnsi="Arial" w:cs="Arial"/>
          <w:sz w:val="28"/>
          <w:szCs w:val="28"/>
        </w:rPr>
        <w:t>ть, нуждающиеся в сопровождении.</w:t>
      </w:r>
    </w:p>
    <w:p w:rsidR="007A003A" w:rsidRPr="00987936" w:rsidRDefault="007A003A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Охват практики</w:t>
      </w:r>
    </w:p>
    <w:p w:rsidR="000F60A8" w:rsidRPr="00987936" w:rsidRDefault="00C24D9E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4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человек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а</w:t>
      </w:r>
    </w:p>
    <w:p w:rsidR="009F7CF6" w:rsidRPr="00987936" w:rsidRDefault="009F7CF6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Формат финансирования</w:t>
      </w:r>
    </w:p>
    <w:p w:rsidR="000F60A8" w:rsidRPr="00987936" w:rsidRDefault="000F60A8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Субсидии</w:t>
      </w:r>
    </w:p>
    <w:p w:rsidR="009F7CF6" w:rsidRPr="00987936" w:rsidRDefault="009F7CF6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Организатор</w:t>
      </w:r>
    </w:p>
    <w:p w:rsidR="000F60A8" w:rsidRPr="00987936" w:rsidRDefault="00C24D9E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Государственное учреждение Тульской области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«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Белевский 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психоневрологический интернат»</w:t>
      </w:r>
    </w:p>
    <w:p w:rsidR="009F7CF6" w:rsidRPr="00987936" w:rsidRDefault="009F7CF6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География</w:t>
      </w:r>
    </w:p>
    <w:p w:rsidR="000F60A8" w:rsidRPr="00987936" w:rsidRDefault="00C24D9E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Тульская область, город Белев</w:t>
      </w:r>
    </w:p>
    <w:p w:rsidR="009F7CF6" w:rsidRPr="00987936" w:rsidRDefault="009F7CF6" w:rsidP="000F60A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</w:p>
    <w:p w:rsidR="000F60A8" w:rsidRPr="00E32BD1" w:rsidRDefault="000F60A8" w:rsidP="000F60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Место реализации</w:t>
      </w:r>
    </w:p>
    <w:p w:rsidR="000F60A8" w:rsidRPr="00987936" w:rsidRDefault="00C24D9E" w:rsidP="000F60A8">
      <w:pPr>
        <w:shd w:val="clear" w:color="auto" w:fill="FFFFFF"/>
        <w:spacing w:line="240" w:lineRule="auto"/>
        <w:outlineLvl w:val="5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Тульская область, город Белев</w:t>
      </w:r>
    </w:p>
    <w:p w:rsidR="000F60A8" w:rsidRPr="00E32BD1" w:rsidRDefault="000F60A8" w:rsidP="000F60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32B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Описание</w:t>
      </w:r>
    </w:p>
    <w:p w:rsidR="009F7CF6" w:rsidRPr="00987936" w:rsidRDefault="009F7CF6" w:rsidP="000F60A8">
      <w:pPr>
        <w:shd w:val="clear" w:color="auto" w:fill="FFFFFF"/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</w:p>
    <w:p w:rsidR="000F60A8" w:rsidRPr="00987936" w:rsidRDefault="000F60A8" w:rsidP="000F60A8">
      <w:pPr>
        <w:shd w:val="clear" w:color="auto" w:fill="FFFFFF"/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Цель</w:t>
      </w:r>
    </w:p>
    <w:p w:rsidR="000F60A8" w:rsidRPr="00987936" w:rsidRDefault="00F9544F" w:rsidP="000F60A8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987936">
        <w:rPr>
          <w:rFonts w:ascii="Arial" w:hAnsi="Arial" w:cs="Arial"/>
          <w:sz w:val="28"/>
          <w:szCs w:val="28"/>
        </w:rPr>
        <w:t>Обучение</w:t>
      </w:r>
      <w:r w:rsidR="00EA079D" w:rsidRPr="00987936">
        <w:rPr>
          <w:rFonts w:ascii="Arial" w:hAnsi="Arial" w:cs="Arial"/>
          <w:sz w:val="28"/>
          <w:szCs w:val="28"/>
        </w:rPr>
        <w:t xml:space="preserve"> инвалидов навыкам самостоятельной жизни посредством освоения необходимых социальных компетенций, их коррекции, развития возможностей к самостоятельному удовлетворению основных жизненных потребностей, адаптации к самостоятельной жизни</w:t>
      </w:r>
      <w:r w:rsidR="007A003A" w:rsidRPr="00987936">
        <w:rPr>
          <w:rFonts w:ascii="Arial" w:hAnsi="Arial" w:cs="Arial"/>
          <w:sz w:val="28"/>
          <w:szCs w:val="28"/>
        </w:rPr>
        <w:t>.</w:t>
      </w:r>
      <w:r w:rsidR="00361CFD" w:rsidRPr="00987936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D0474A" w:rsidRPr="00987936">
        <w:rPr>
          <w:rFonts w:ascii="Arial" w:hAnsi="Arial" w:cs="Arial"/>
          <w:sz w:val="28"/>
          <w:szCs w:val="28"/>
        </w:rPr>
        <w:t xml:space="preserve">                                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Социализация и улучшение качества жизни </w:t>
      </w:r>
      <w:r w:rsidR="00361CFD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инвалидов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с умственной отсталостью легкой и средней степени тяжести без нарушений поведения, которые нуждаются в сопровождении.</w:t>
      </w:r>
    </w:p>
    <w:p w:rsidR="000F60A8" w:rsidRPr="00987936" w:rsidRDefault="000F60A8" w:rsidP="000F60A8">
      <w:pPr>
        <w:shd w:val="clear" w:color="auto" w:fill="FFFFFF"/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Задачи</w:t>
      </w:r>
    </w:p>
    <w:p w:rsidR="000F60A8" w:rsidRPr="00987936" w:rsidRDefault="000F60A8" w:rsidP="000F60A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содействие удовлетворению потребностей </w:t>
      </w:r>
      <w:r w:rsidR="00361CFD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инвалидов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с умственной отсталостью в социальной поддержке и социальном обслуживании, самостоятельном проживании и участии в общественной жизни;</w:t>
      </w:r>
    </w:p>
    <w:p w:rsidR="000F60A8" w:rsidRPr="00987936" w:rsidRDefault="000F60A8" w:rsidP="000F60A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улучшение качества жизни в </w:t>
      </w:r>
      <w:r w:rsidR="000077F1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социально-реабилитационном 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отделении </w:t>
      </w:r>
      <w:r w:rsidR="000077F1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психоневрологического интерната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путем максимального приближения условий проживания к домашней обстановке;</w:t>
      </w:r>
    </w:p>
    <w:p w:rsidR="000F60A8" w:rsidRPr="00987936" w:rsidRDefault="000F60A8" w:rsidP="000F60A8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lastRenderedPageBreak/>
        <w:t>развитие (компенсация, восстановление) знаний, умений и навыков</w:t>
      </w:r>
      <w:r w:rsidR="00371722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для 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самостоятельного </w:t>
      </w:r>
      <w:r w:rsidR="00C8613A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сопровождаемого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проживания и жизнедеятельности в быту, трудовой занятости, социального взаимодействия в обществе;</w:t>
      </w:r>
    </w:p>
    <w:p w:rsidR="000F60A8" w:rsidRPr="00987936" w:rsidRDefault="000F60A8" w:rsidP="000F60A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помощь в формировании личности и адекватного отношения к моральным и материальным ценностям;</w:t>
      </w:r>
    </w:p>
    <w:p w:rsidR="000F60A8" w:rsidRPr="00987936" w:rsidRDefault="000F60A8" w:rsidP="000F60A8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подготовка получателей социальных услуг к самостоятельной жизни в обществе, адаптация к окружающему пространству и социальной инфраструктуре;</w:t>
      </w:r>
    </w:p>
    <w:p w:rsidR="000F60A8" w:rsidRPr="00987936" w:rsidRDefault="000F60A8" w:rsidP="000F60A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разработка, практическая реализация и распространение инновационных технологий, форм и методов социального сопровождения.</w:t>
      </w:r>
    </w:p>
    <w:p w:rsidR="000F60A8" w:rsidRPr="00987936" w:rsidRDefault="000F60A8" w:rsidP="000F60A8">
      <w:pPr>
        <w:shd w:val="clear" w:color="auto" w:fill="FFFFFF"/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Механика</w:t>
      </w:r>
    </w:p>
    <w:p w:rsidR="000F60A8" w:rsidRPr="00987936" w:rsidRDefault="000F60A8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«</w:t>
      </w:r>
      <w:r w:rsidR="001B6409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Учебное с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опровождаемое проживание</w:t>
      </w:r>
      <w:r w:rsidR="00890021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– Я могу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» – это программа обучения самостоятельному </w:t>
      </w:r>
      <w:r w:rsidR="00371722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сопровождаемому 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проживанию людей, которые находятся в психоневрологическом интернате. </w:t>
      </w:r>
    </w:p>
    <w:p w:rsidR="000F60A8" w:rsidRPr="00987936" w:rsidRDefault="000F60A8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Занятия проходят в </w:t>
      </w:r>
      <w:r w:rsidR="00C8613A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учебной (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тренировочной</w:t>
      </w:r>
      <w:r w:rsidR="00C8613A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)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квартире, которая обустроена </w:t>
      </w:r>
      <w:r w:rsidR="00517EE2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в отдельно стоящем одноэтажном здании на территории учреждения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. Квартира предназначена для дневного проживания участников и рассч</w:t>
      </w:r>
      <w:r w:rsidR="00C6282A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итана на обучение одновременно 4-х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человек. </w:t>
      </w:r>
    </w:p>
    <w:p w:rsidR="000F60A8" w:rsidRPr="00987936" w:rsidRDefault="000F60A8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Учеба осуществляется с обязательным обеспечением участников сопровождаемой дневной занятостью (прикладное творчество, художественная самодеятельность, физкультурно-оздоровительные занятия, садово-огородные работы). </w:t>
      </w:r>
    </w:p>
    <w:p w:rsidR="000F60A8" w:rsidRPr="00987936" w:rsidRDefault="000F60A8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Программа состоит из 2 основных этапов: отборочно-д</w:t>
      </w:r>
      <w:r w:rsidR="00934BC4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иагностического и учебного 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сопровождаемого проживания. </w:t>
      </w:r>
    </w:p>
    <w:p w:rsidR="000F60A8" w:rsidRPr="00987936" w:rsidRDefault="000F60A8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На отборочно-диагностическом этапе выявляются кандидаты для прохожде</w:t>
      </w:r>
      <w:r w:rsidR="00C6282A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ния реабилитации, подготовки их 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к жизни вне стационара. </w:t>
      </w:r>
    </w:p>
    <w:p w:rsidR="000F60A8" w:rsidRPr="00987936" w:rsidRDefault="001B6409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Учебное 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сопровождаемое проживание помогает развитию личностного потенциала в о</w:t>
      </w:r>
      <w:r w:rsidR="00890021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бласти самообслуживания 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и самостоятельности. Обеспечивается самостоятельный уход за собой, поддержание порядка и чистоты в жилом помещении, приготовление пищи, дневная занятость, в том числе трудовая, социокультурная и т. д. </w:t>
      </w:r>
    </w:p>
    <w:p w:rsidR="000F60A8" w:rsidRPr="00987936" w:rsidRDefault="00D03190" w:rsidP="000F60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lastRenderedPageBreak/>
        <w:t>Участники проживают в у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чебной</w:t>
      </w:r>
      <w:r w:rsidR="00197A2C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(тренировочной)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квартире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по плану реабилитации, проводят анализ прожитого дня и вносят необходимые коррективы в план следующего дня. Создаются условия, при которых люди с инвалидностью становятся более активными, развивают индивидуальные способности, расширяют повседневный круг общения.</w:t>
      </w:r>
    </w:p>
    <w:p w:rsidR="000F60A8" w:rsidRPr="00987936" w:rsidRDefault="000F60A8" w:rsidP="000F60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98793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Ресурсы</w:t>
      </w:r>
    </w:p>
    <w:p w:rsidR="009D081A" w:rsidRPr="00987936" w:rsidRDefault="009D081A" w:rsidP="000F60A8">
      <w:pPr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</w:p>
    <w:p w:rsidR="000F60A8" w:rsidRPr="00987936" w:rsidRDefault="000F60A8" w:rsidP="000F60A8">
      <w:pPr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Стоимость реализации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Более 1 млн руб.</w:t>
      </w:r>
    </w:p>
    <w:p w:rsidR="000F60A8" w:rsidRPr="00987936" w:rsidRDefault="000F60A8" w:rsidP="000F60A8">
      <w:pPr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Необходимые ресурсы</w:t>
      </w:r>
    </w:p>
    <w:p w:rsidR="00934BC4" w:rsidRPr="00987936" w:rsidRDefault="00934BC4" w:rsidP="000F60A8">
      <w:pPr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Технические ресурсы: </w:t>
      </w:r>
    </w:p>
    <w:p w:rsidR="000F60A8" w:rsidRPr="00987936" w:rsidRDefault="00680B28" w:rsidP="000F60A8">
      <w:pPr>
        <w:numPr>
          <w:ilvl w:val="0"/>
          <w:numId w:val="7"/>
        </w:numPr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отдельно стоящее одноэтажное здание квартирного типа на территории учреждения </w:t>
      </w:r>
      <w:r w:rsidR="000F60A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с мебелью, техникой, предметами обихода, а также необходимым инвентарем для поддержания чистоты и порядка; </w:t>
      </w:r>
    </w:p>
    <w:p w:rsidR="00680B28" w:rsidRPr="00987936" w:rsidRDefault="00680B28" w:rsidP="00D03190">
      <w:pPr>
        <w:pStyle w:val="2"/>
        <w:shd w:val="clear" w:color="auto" w:fill="auto"/>
        <w:spacing w:before="0" w:after="0" w:line="317" w:lineRule="exact"/>
        <w:ind w:left="360" w:right="20"/>
        <w:rPr>
          <w:rFonts w:ascii="Arial" w:hAnsi="Arial" w:cs="Arial"/>
          <w:sz w:val="28"/>
          <w:szCs w:val="28"/>
        </w:rPr>
      </w:pPr>
      <w:r w:rsidRPr="00987936">
        <w:rPr>
          <w:rFonts w:ascii="Arial" w:hAnsi="Arial" w:cs="Arial"/>
          <w:sz w:val="28"/>
          <w:szCs w:val="28"/>
        </w:rPr>
        <w:t xml:space="preserve">Учебная (тренировочная) квартира представляет собой блок из нескольких помещений, а именно: </w:t>
      </w:r>
    </w:p>
    <w:p w:rsidR="001774E8" w:rsidRPr="00987936" w:rsidRDefault="001B6409" w:rsidP="00D03190">
      <w:pPr>
        <w:pStyle w:val="2"/>
        <w:shd w:val="clear" w:color="auto" w:fill="auto"/>
        <w:spacing w:before="0" w:after="0" w:line="317" w:lineRule="exact"/>
        <w:ind w:left="360" w:right="20"/>
        <w:jc w:val="left"/>
        <w:rPr>
          <w:rFonts w:ascii="Arial" w:hAnsi="Arial" w:cs="Arial"/>
          <w:sz w:val="28"/>
          <w:szCs w:val="28"/>
        </w:rPr>
      </w:pPr>
      <w:r w:rsidRPr="00987936">
        <w:rPr>
          <w:rFonts w:ascii="Arial" w:hAnsi="Arial" w:cs="Arial"/>
          <w:sz w:val="28"/>
          <w:szCs w:val="28"/>
        </w:rPr>
        <w:t xml:space="preserve">     </w:t>
      </w:r>
      <w:r w:rsidR="001774E8" w:rsidRPr="00987936">
        <w:rPr>
          <w:rFonts w:ascii="Arial" w:hAnsi="Arial" w:cs="Arial"/>
          <w:sz w:val="28"/>
          <w:szCs w:val="28"/>
        </w:rPr>
        <w:t>- прихожая с необходимой мебелью;</w:t>
      </w:r>
    </w:p>
    <w:p w:rsidR="00680B28" w:rsidRPr="00987936" w:rsidRDefault="001B6409" w:rsidP="00D03190">
      <w:pPr>
        <w:pStyle w:val="2"/>
        <w:shd w:val="clear" w:color="auto" w:fill="auto"/>
        <w:spacing w:before="0" w:after="0" w:line="317" w:lineRule="exact"/>
        <w:jc w:val="left"/>
        <w:rPr>
          <w:rFonts w:ascii="Arial" w:hAnsi="Arial" w:cs="Arial"/>
          <w:sz w:val="28"/>
          <w:szCs w:val="28"/>
        </w:rPr>
      </w:pPr>
      <w:r w:rsidRPr="00987936">
        <w:rPr>
          <w:rFonts w:ascii="Arial" w:hAnsi="Arial" w:cs="Arial"/>
          <w:sz w:val="28"/>
          <w:szCs w:val="28"/>
        </w:rPr>
        <w:t xml:space="preserve">         </w:t>
      </w:r>
      <w:r w:rsidR="001774E8" w:rsidRPr="00987936">
        <w:rPr>
          <w:rFonts w:ascii="Arial" w:hAnsi="Arial" w:cs="Arial"/>
          <w:sz w:val="28"/>
          <w:szCs w:val="28"/>
        </w:rPr>
        <w:t xml:space="preserve">- </w:t>
      </w:r>
      <w:r w:rsidR="009D081A" w:rsidRPr="00987936">
        <w:rPr>
          <w:rFonts w:ascii="Arial" w:hAnsi="Arial" w:cs="Arial"/>
          <w:sz w:val="28"/>
          <w:szCs w:val="28"/>
        </w:rPr>
        <w:t>спальное помещение для одновременного проживания</w:t>
      </w:r>
    </w:p>
    <w:p w:rsidR="009D081A" w:rsidRPr="00987936" w:rsidRDefault="009D081A" w:rsidP="00D03190">
      <w:pPr>
        <w:pStyle w:val="2"/>
        <w:shd w:val="clear" w:color="auto" w:fill="auto"/>
        <w:spacing w:before="0" w:after="0" w:line="317" w:lineRule="exact"/>
        <w:jc w:val="left"/>
        <w:rPr>
          <w:rFonts w:ascii="Arial" w:hAnsi="Arial" w:cs="Arial"/>
          <w:sz w:val="28"/>
          <w:szCs w:val="28"/>
        </w:rPr>
      </w:pPr>
      <w:r w:rsidRPr="00987936">
        <w:rPr>
          <w:rFonts w:ascii="Arial" w:hAnsi="Arial" w:cs="Arial"/>
          <w:sz w:val="28"/>
          <w:szCs w:val="28"/>
        </w:rPr>
        <w:t xml:space="preserve">         4-х человек;</w:t>
      </w:r>
    </w:p>
    <w:p w:rsidR="00680B28" w:rsidRPr="00987936" w:rsidRDefault="001774E8" w:rsidP="00D03190">
      <w:pPr>
        <w:pStyle w:val="2"/>
        <w:shd w:val="clear" w:color="auto" w:fill="auto"/>
        <w:tabs>
          <w:tab w:val="left" w:pos="7178"/>
        </w:tabs>
        <w:spacing w:before="0" w:after="244" w:line="326" w:lineRule="exact"/>
        <w:ind w:left="720" w:right="20"/>
        <w:jc w:val="left"/>
        <w:rPr>
          <w:rFonts w:ascii="Arial" w:hAnsi="Arial" w:cs="Arial"/>
          <w:sz w:val="28"/>
          <w:szCs w:val="28"/>
        </w:rPr>
      </w:pPr>
      <w:r w:rsidRPr="00987936">
        <w:rPr>
          <w:rFonts w:ascii="Arial" w:hAnsi="Arial" w:cs="Arial"/>
          <w:sz w:val="28"/>
          <w:szCs w:val="28"/>
        </w:rPr>
        <w:t xml:space="preserve">- гостиная </w:t>
      </w:r>
      <w:r w:rsidR="00680B28" w:rsidRPr="00987936">
        <w:rPr>
          <w:rFonts w:ascii="Arial" w:hAnsi="Arial" w:cs="Arial"/>
          <w:sz w:val="28"/>
          <w:szCs w:val="28"/>
        </w:rPr>
        <w:t xml:space="preserve">с выделенными </w:t>
      </w:r>
      <w:r w:rsidR="00517EE2" w:rsidRPr="00987936">
        <w:rPr>
          <w:rFonts w:ascii="Arial" w:hAnsi="Arial" w:cs="Arial"/>
          <w:sz w:val="28"/>
          <w:szCs w:val="28"/>
        </w:rPr>
        <w:t>зонами: кухня и  организация досуга</w:t>
      </w:r>
      <w:r w:rsidR="00680B28" w:rsidRPr="00987936">
        <w:rPr>
          <w:rFonts w:ascii="Arial" w:hAnsi="Arial" w:cs="Arial"/>
          <w:sz w:val="28"/>
          <w:szCs w:val="28"/>
        </w:rPr>
        <w:t>;</w:t>
      </w:r>
      <w:r w:rsidRPr="00987936">
        <w:rPr>
          <w:rFonts w:ascii="Arial" w:hAnsi="Arial" w:cs="Arial"/>
          <w:sz w:val="28"/>
          <w:szCs w:val="28"/>
        </w:rPr>
        <w:t xml:space="preserve">                      </w:t>
      </w:r>
      <w:r w:rsidR="00D03190" w:rsidRPr="00987936">
        <w:rPr>
          <w:rFonts w:ascii="Arial" w:hAnsi="Arial" w:cs="Arial"/>
          <w:sz w:val="28"/>
          <w:szCs w:val="28"/>
        </w:rPr>
        <w:t xml:space="preserve"> </w:t>
      </w:r>
      <w:r w:rsidRPr="00987936">
        <w:rPr>
          <w:rFonts w:ascii="Arial" w:hAnsi="Arial" w:cs="Arial"/>
          <w:sz w:val="28"/>
          <w:szCs w:val="28"/>
        </w:rPr>
        <w:t xml:space="preserve"> </w:t>
      </w:r>
      <w:r w:rsidR="009D081A" w:rsidRPr="00987936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680B28" w:rsidRPr="00987936">
        <w:rPr>
          <w:rFonts w:ascii="Arial" w:hAnsi="Arial" w:cs="Arial"/>
          <w:sz w:val="28"/>
          <w:szCs w:val="28"/>
        </w:rPr>
        <w:t>- с</w:t>
      </w:r>
      <w:r w:rsidRPr="00987936">
        <w:rPr>
          <w:rFonts w:ascii="Arial" w:hAnsi="Arial" w:cs="Arial"/>
          <w:sz w:val="28"/>
          <w:szCs w:val="28"/>
        </w:rPr>
        <w:t>анитарный блок, оснащенный</w:t>
      </w:r>
      <w:r w:rsidR="00680B28" w:rsidRPr="00987936">
        <w:rPr>
          <w:rFonts w:ascii="Arial" w:hAnsi="Arial" w:cs="Arial"/>
          <w:sz w:val="28"/>
          <w:szCs w:val="28"/>
        </w:rPr>
        <w:t xml:space="preserve">  душем,  раковиной, унитазом</w:t>
      </w:r>
      <w:r w:rsidR="009D081A" w:rsidRPr="00987936">
        <w:rPr>
          <w:rFonts w:ascii="Arial" w:hAnsi="Arial" w:cs="Arial"/>
          <w:sz w:val="28"/>
          <w:szCs w:val="28"/>
        </w:rPr>
        <w:t xml:space="preserve">, </w:t>
      </w:r>
      <w:r w:rsidR="00680B28" w:rsidRPr="00987936">
        <w:rPr>
          <w:rFonts w:ascii="Arial" w:hAnsi="Arial" w:cs="Arial"/>
          <w:sz w:val="28"/>
          <w:szCs w:val="28"/>
        </w:rPr>
        <w:t xml:space="preserve">наборами </w:t>
      </w:r>
      <w:r w:rsidR="009D081A" w:rsidRPr="00987936">
        <w:rPr>
          <w:rFonts w:ascii="Arial" w:hAnsi="Arial" w:cs="Arial"/>
          <w:sz w:val="28"/>
          <w:szCs w:val="28"/>
        </w:rPr>
        <w:t xml:space="preserve">необходимой мебели и </w:t>
      </w:r>
      <w:r w:rsidR="00680B28" w:rsidRPr="00987936">
        <w:rPr>
          <w:rFonts w:ascii="Arial" w:hAnsi="Arial" w:cs="Arial"/>
          <w:sz w:val="28"/>
          <w:szCs w:val="28"/>
        </w:rPr>
        <w:t>средств гигиены;</w:t>
      </w:r>
      <w:r w:rsidR="001B6409" w:rsidRPr="00987936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D03190" w:rsidRPr="00987936">
        <w:rPr>
          <w:rFonts w:ascii="Arial" w:hAnsi="Arial" w:cs="Arial"/>
          <w:sz w:val="28"/>
          <w:szCs w:val="28"/>
        </w:rPr>
        <w:t xml:space="preserve">        </w:t>
      </w:r>
      <w:r w:rsidR="001B6409" w:rsidRPr="00987936">
        <w:rPr>
          <w:rFonts w:ascii="Arial" w:hAnsi="Arial" w:cs="Arial"/>
          <w:sz w:val="28"/>
          <w:szCs w:val="28"/>
        </w:rPr>
        <w:t xml:space="preserve">  </w:t>
      </w:r>
      <w:r w:rsidR="00D03190" w:rsidRPr="00987936">
        <w:rPr>
          <w:rFonts w:ascii="Arial" w:hAnsi="Arial" w:cs="Arial"/>
          <w:sz w:val="28"/>
          <w:szCs w:val="28"/>
        </w:rPr>
        <w:t xml:space="preserve">    </w:t>
      </w:r>
      <w:r w:rsidR="009D081A" w:rsidRPr="00987936">
        <w:rPr>
          <w:rFonts w:ascii="Arial" w:hAnsi="Arial" w:cs="Arial"/>
          <w:sz w:val="28"/>
          <w:szCs w:val="28"/>
        </w:rPr>
        <w:t xml:space="preserve"> </w:t>
      </w:r>
      <w:r w:rsidRPr="00987936">
        <w:rPr>
          <w:rFonts w:ascii="Arial" w:hAnsi="Arial" w:cs="Arial"/>
          <w:sz w:val="28"/>
          <w:szCs w:val="28"/>
        </w:rPr>
        <w:t xml:space="preserve"> </w:t>
      </w:r>
      <w:r w:rsidR="00D03190" w:rsidRPr="00987936">
        <w:rPr>
          <w:rFonts w:ascii="Arial" w:hAnsi="Arial" w:cs="Arial"/>
          <w:sz w:val="28"/>
          <w:szCs w:val="28"/>
        </w:rPr>
        <w:t xml:space="preserve">- </w:t>
      </w:r>
      <w:r w:rsidRPr="00987936">
        <w:rPr>
          <w:rFonts w:ascii="Arial" w:hAnsi="Arial" w:cs="Arial"/>
          <w:sz w:val="28"/>
          <w:szCs w:val="28"/>
        </w:rPr>
        <w:t>бытовая комната, оборудованная стиральной машиной</w:t>
      </w:r>
      <w:r w:rsidR="00680B28" w:rsidRPr="00987936">
        <w:rPr>
          <w:rFonts w:ascii="Arial" w:hAnsi="Arial" w:cs="Arial"/>
          <w:sz w:val="28"/>
          <w:szCs w:val="28"/>
        </w:rPr>
        <w:t>,</w:t>
      </w:r>
      <w:r w:rsidRPr="00987936">
        <w:rPr>
          <w:rFonts w:ascii="Arial" w:hAnsi="Arial" w:cs="Arial"/>
          <w:sz w:val="28"/>
          <w:szCs w:val="28"/>
        </w:rPr>
        <w:t xml:space="preserve"> гладильной доской с утюгом</w:t>
      </w:r>
      <w:r w:rsidR="00680B28" w:rsidRPr="00987936">
        <w:rPr>
          <w:rFonts w:ascii="Arial" w:hAnsi="Arial" w:cs="Arial"/>
          <w:sz w:val="28"/>
          <w:szCs w:val="28"/>
        </w:rPr>
        <w:t>, шкаф</w:t>
      </w:r>
      <w:r w:rsidRPr="00987936">
        <w:rPr>
          <w:rFonts w:ascii="Arial" w:hAnsi="Arial" w:cs="Arial"/>
          <w:sz w:val="28"/>
          <w:szCs w:val="28"/>
        </w:rPr>
        <w:t>ом</w:t>
      </w:r>
      <w:r w:rsidR="00680B28" w:rsidRPr="00987936">
        <w:rPr>
          <w:rFonts w:ascii="Arial" w:hAnsi="Arial" w:cs="Arial"/>
          <w:sz w:val="28"/>
          <w:szCs w:val="28"/>
        </w:rPr>
        <w:t xml:space="preserve"> для хранения моющих</w:t>
      </w:r>
      <w:r w:rsidRPr="00987936">
        <w:rPr>
          <w:rFonts w:ascii="Arial" w:hAnsi="Arial" w:cs="Arial"/>
          <w:sz w:val="28"/>
          <w:szCs w:val="28"/>
        </w:rPr>
        <w:t xml:space="preserve">,  </w:t>
      </w:r>
      <w:r w:rsidR="00680B28" w:rsidRPr="00987936">
        <w:rPr>
          <w:rFonts w:ascii="Arial" w:hAnsi="Arial" w:cs="Arial"/>
          <w:sz w:val="28"/>
          <w:szCs w:val="28"/>
        </w:rPr>
        <w:t>чистящих</w:t>
      </w:r>
      <w:r w:rsidRPr="00987936">
        <w:rPr>
          <w:rFonts w:ascii="Arial" w:hAnsi="Arial" w:cs="Arial"/>
          <w:sz w:val="28"/>
          <w:szCs w:val="28"/>
        </w:rPr>
        <w:t xml:space="preserve">, </w:t>
      </w:r>
      <w:r w:rsidR="00680B28" w:rsidRPr="00987936">
        <w:rPr>
          <w:rFonts w:ascii="Arial" w:hAnsi="Arial" w:cs="Arial"/>
          <w:sz w:val="28"/>
          <w:szCs w:val="28"/>
        </w:rPr>
        <w:t xml:space="preserve"> гигиенических средств;</w:t>
      </w:r>
      <w:r w:rsidR="001B6409" w:rsidRPr="00987936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D03190" w:rsidRPr="00987936">
        <w:rPr>
          <w:rFonts w:ascii="Arial" w:hAnsi="Arial" w:cs="Arial"/>
          <w:sz w:val="28"/>
          <w:szCs w:val="28"/>
        </w:rPr>
        <w:t xml:space="preserve">                         </w:t>
      </w:r>
      <w:r w:rsidR="001B6409" w:rsidRPr="00987936">
        <w:rPr>
          <w:rFonts w:ascii="Arial" w:hAnsi="Arial" w:cs="Arial"/>
          <w:sz w:val="28"/>
          <w:szCs w:val="28"/>
        </w:rPr>
        <w:t xml:space="preserve"> </w:t>
      </w:r>
      <w:r w:rsidR="00680B28" w:rsidRPr="00987936">
        <w:rPr>
          <w:rFonts w:ascii="Arial" w:hAnsi="Arial" w:cs="Arial"/>
          <w:sz w:val="28"/>
          <w:szCs w:val="28"/>
        </w:rPr>
        <w:t>- рабочий кабинет администраторов оборудован всем необходимым для работы.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Кадровые ресурсы: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Специалисты, которые прошли подготовку по программе «</w:t>
      </w:r>
      <w:r w:rsidR="00680B28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Учебное с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опровождаемое проживание</w:t>
      </w:r>
      <w:r w:rsidR="00890021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– Я могу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».</w:t>
      </w:r>
    </w:p>
    <w:p w:rsidR="000F60A8" w:rsidRPr="00987936" w:rsidRDefault="000F60A8" w:rsidP="000F60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  <w:t>Результат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Количественный показатель: 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по программе «</w:t>
      </w:r>
      <w:r w:rsidR="00197A2C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Учебное с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опровожда</w:t>
      </w:r>
      <w:r w:rsidR="00197A2C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емое проживание</w:t>
      </w:r>
      <w:r w:rsidR="00C6282A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– Я могу</w:t>
      </w:r>
      <w:r w:rsidR="00197A2C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» обучение проходят 4 человека</w:t>
      </w:r>
      <w:r w:rsidR="00934BC4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(с октября 2020 года).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Качественные показатели: </w:t>
      </w:r>
    </w:p>
    <w:p w:rsidR="000F60A8" w:rsidRPr="00987936" w:rsidRDefault="000F60A8" w:rsidP="000F60A8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преодоление гражданами с нарушениями развития изоляции от семьи и общества; </w:t>
      </w:r>
    </w:p>
    <w:p w:rsidR="000F60A8" w:rsidRPr="00987936" w:rsidRDefault="000F60A8" w:rsidP="000F60A8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возможность реализовывать базовые права человека на труд и жизнь в обществе; </w:t>
      </w:r>
    </w:p>
    <w:p w:rsidR="000F60A8" w:rsidRPr="00987936" w:rsidRDefault="000F60A8" w:rsidP="000F60A8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адаптация к условиям быта и трудовой деятельности;</w:t>
      </w:r>
    </w:p>
    <w:p w:rsidR="000F60A8" w:rsidRPr="00987936" w:rsidRDefault="000F60A8" w:rsidP="000F60A8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подготовка к самостоятельной жизни вне стационара и дальнейшего сопровождаемого проживания.</w:t>
      </w:r>
    </w:p>
    <w:p w:rsidR="000F60A8" w:rsidRPr="00987936" w:rsidRDefault="000F60A8" w:rsidP="000F60A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987936">
        <w:rPr>
          <w:rFonts w:ascii="Arial" w:eastAsia="Times New Roman" w:hAnsi="Arial" w:cs="Arial"/>
          <w:sz w:val="28"/>
          <w:szCs w:val="28"/>
          <w:u w:val="single"/>
          <w:lang w:eastAsia="ru-RU"/>
        </w:rPr>
        <w:t>Этапы внедрений</w:t>
      </w:r>
    </w:p>
    <w:p w:rsidR="000F60A8" w:rsidRPr="00987936" w:rsidRDefault="000F60A8" w:rsidP="00517EE2">
      <w:pPr>
        <w:pStyle w:val="a5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Подготовительный этап 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— 5 месяцев</w:t>
      </w:r>
    </w:p>
    <w:p w:rsidR="000F60A8" w:rsidRPr="00987936" w:rsidRDefault="000F60A8" w:rsidP="000F60A8">
      <w:pPr>
        <w:numPr>
          <w:ilvl w:val="0"/>
          <w:numId w:val="9"/>
        </w:numPr>
        <w:spacing w:before="100" w:beforeAutospacing="1" w:after="180" w:line="240" w:lineRule="auto"/>
        <w:ind w:left="300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формирование нормативно-правовой базы; </w:t>
      </w:r>
    </w:p>
    <w:p w:rsidR="000F60A8" w:rsidRPr="00987936" w:rsidRDefault="000F60A8" w:rsidP="000F60A8">
      <w:pPr>
        <w:numPr>
          <w:ilvl w:val="0"/>
          <w:numId w:val="9"/>
        </w:numPr>
        <w:spacing w:before="100" w:beforeAutospacing="1" w:after="180" w:line="240" w:lineRule="auto"/>
        <w:ind w:left="300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подготовка «Учебной</w:t>
      </w:r>
      <w:r w:rsidR="003D6BCB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(тренировочной)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квартиры»; </w:t>
      </w:r>
    </w:p>
    <w:p w:rsidR="000F60A8" w:rsidRPr="00987936" w:rsidRDefault="000F60A8" w:rsidP="000F60A8">
      <w:pPr>
        <w:numPr>
          <w:ilvl w:val="0"/>
          <w:numId w:val="9"/>
        </w:numPr>
        <w:spacing w:before="100" w:beforeAutospacing="1" w:after="180" w:line="240" w:lineRule="auto"/>
        <w:ind w:left="300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обучение специалистов; </w:t>
      </w:r>
    </w:p>
    <w:p w:rsidR="000F60A8" w:rsidRPr="00987936" w:rsidRDefault="000F60A8" w:rsidP="000F60A8">
      <w:pPr>
        <w:numPr>
          <w:ilvl w:val="0"/>
          <w:numId w:val="9"/>
        </w:numPr>
        <w:spacing w:before="100" w:beforeAutospacing="1" w:after="180" w:line="240" w:lineRule="auto"/>
        <w:ind w:left="300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формирование группы обучающихся.</w:t>
      </w:r>
    </w:p>
    <w:p w:rsidR="000F60A8" w:rsidRPr="00987936" w:rsidRDefault="000F60A8" w:rsidP="00517EE2">
      <w:pPr>
        <w:pStyle w:val="a5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Основной этап</w:t>
      </w:r>
    </w:p>
    <w:p w:rsidR="000F60A8" w:rsidRPr="00987936" w:rsidRDefault="000F60A8" w:rsidP="000F60A8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Обучение по программе «</w:t>
      </w:r>
      <w:r w:rsidR="00517EE2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Учебное с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опровождаемое проживание</w:t>
      </w:r>
      <w:r w:rsidR="00517EE2"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 xml:space="preserve"> – Я могу</w:t>
      </w: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».</w:t>
      </w:r>
    </w:p>
    <w:p w:rsidR="00890021" w:rsidRPr="00987936" w:rsidRDefault="00890021" w:rsidP="00890021">
      <w:pPr>
        <w:spacing w:after="210" w:line="240" w:lineRule="auto"/>
        <w:outlineLvl w:val="5"/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b/>
          <w:bCs/>
          <w:spacing w:val="5"/>
          <w:sz w:val="28"/>
          <w:szCs w:val="28"/>
          <w:lang w:eastAsia="ru-RU"/>
        </w:rPr>
        <w:t>Срок реализации</w:t>
      </w:r>
    </w:p>
    <w:p w:rsidR="00890021" w:rsidRPr="00987936" w:rsidRDefault="00890021" w:rsidP="00890021">
      <w:pPr>
        <w:spacing w:after="100" w:afterAutospacing="1" w:line="240" w:lineRule="auto"/>
        <w:rPr>
          <w:rFonts w:ascii="Arial" w:eastAsia="Times New Roman" w:hAnsi="Arial" w:cs="Arial"/>
          <w:spacing w:val="5"/>
          <w:sz w:val="28"/>
          <w:szCs w:val="28"/>
          <w:lang w:eastAsia="ru-RU"/>
        </w:rPr>
      </w:pPr>
      <w:r w:rsidRPr="00987936">
        <w:rPr>
          <w:rFonts w:ascii="Arial" w:eastAsia="Times New Roman" w:hAnsi="Arial" w:cs="Arial"/>
          <w:spacing w:val="5"/>
          <w:sz w:val="28"/>
          <w:szCs w:val="28"/>
          <w:lang w:eastAsia="ru-RU"/>
        </w:rPr>
        <w:t>Более 3 лет</w:t>
      </w:r>
    </w:p>
    <w:p w:rsidR="006C057C" w:rsidRPr="00987936" w:rsidRDefault="006C057C">
      <w:pPr>
        <w:rPr>
          <w:rFonts w:ascii="Arial" w:hAnsi="Arial" w:cs="Arial"/>
          <w:sz w:val="28"/>
          <w:szCs w:val="28"/>
        </w:rPr>
      </w:pPr>
    </w:p>
    <w:sectPr w:rsidR="006C057C" w:rsidRPr="009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76" w:rsidRDefault="00CC5076" w:rsidP="001006AC">
      <w:pPr>
        <w:spacing w:after="0" w:line="240" w:lineRule="auto"/>
      </w:pPr>
      <w:r>
        <w:separator/>
      </w:r>
    </w:p>
  </w:endnote>
  <w:endnote w:type="continuationSeparator" w:id="0">
    <w:p w:rsidR="00CC5076" w:rsidRDefault="00CC5076" w:rsidP="001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76" w:rsidRDefault="00CC5076" w:rsidP="001006AC">
      <w:pPr>
        <w:spacing w:after="0" w:line="240" w:lineRule="auto"/>
      </w:pPr>
      <w:r>
        <w:separator/>
      </w:r>
    </w:p>
  </w:footnote>
  <w:footnote w:type="continuationSeparator" w:id="0">
    <w:p w:rsidR="00CC5076" w:rsidRDefault="00CC5076" w:rsidP="0010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3A2"/>
    <w:multiLevelType w:val="hybridMultilevel"/>
    <w:tmpl w:val="73FE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08"/>
    <w:multiLevelType w:val="multilevel"/>
    <w:tmpl w:val="06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16E40"/>
    <w:multiLevelType w:val="multilevel"/>
    <w:tmpl w:val="57DC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12F1C"/>
    <w:multiLevelType w:val="multilevel"/>
    <w:tmpl w:val="E0E0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15580"/>
    <w:multiLevelType w:val="hybridMultilevel"/>
    <w:tmpl w:val="D28A8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C90E91"/>
    <w:multiLevelType w:val="multilevel"/>
    <w:tmpl w:val="2796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2A29D6"/>
    <w:multiLevelType w:val="multilevel"/>
    <w:tmpl w:val="631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0635BA"/>
    <w:multiLevelType w:val="multilevel"/>
    <w:tmpl w:val="AC2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A75534"/>
    <w:multiLevelType w:val="multilevel"/>
    <w:tmpl w:val="E33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9E249B"/>
    <w:multiLevelType w:val="multilevel"/>
    <w:tmpl w:val="234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40153D"/>
    <w:multiLevelType w:val="multilevel"/>
    <w:tmpl w:val="D99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8"/>
    <w:rsid w:val="000077F1"/>
    <w:rsid w:val="00044000"/>
    <w:rsid w:val="000A6644"/>
    <w:rsid w:val="000F60A8"/>
    <w:rsid w:val="001006AC"/>
    <w:rsid w:val="001774E8"/>
    <w:rsid w:val="00197A2C"/>
    <w:rsid w:val="001B6409"/>
    <w:rsid w:val="002C1FF1"/>
    <w:rsid w:val="00361CFD"/>
    <w:rsid w:val="00371722"/>
    <w:rsid w:val="003D6BCB"/>
    <w:rsid w:val="00517EE2"/>
    <w:rsid w:val="00550D37"/>
    <w:rsid w:val="00680B28"/>
    <w:rsid w:val="006C057C"/>
    <w:rsid w:val="00752141"/>
    <w:rsid w:val="007A003A"/>
    <w:rsid w:val="00890021"/>
    <w:rsid w:val="00934BC4"/>
    <w:rsid w:val="00987936"/>
    <w:rsid w:val="009D081A"/>
    <w:rsid w:val="009F7CF6"/>
    <w:rsid w:val="00AF6595"/>
    <w:rsid w:val="00B47397"/>
    <w:rsid w:val="00C24D9E"/>
    <w:rsid w:val="00C6282A"/>
    <w:rsid w:val="00C8613A"/>
    <w:rsid w:val="00CC5076"/>
    <w:rsid w:val="00D03190"/>
    <w:rsid w:val="00D0474A"/>
    <w:rsid w:val="00DF000D"/>
    <w:rsid w:val="00E32BD1"/>
    <w:rsid w:val="00EA079D"/>
    <w:rsid w:val="00EC1F82"/>
    <w:rsid w:val="00F77C69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C0A51-397B-483F-9766-659A231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F60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F60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list">
    <w:name w:val="datalist"/>
    <w:basedOn w:val="a0"/>
    <w:rsid w:val="000F60A8"/>
  </w:style>
  <w:style w:type="character" w:customStyle="1" w:styleId="a4">
    <w:name w:val="Основной текст_"/>
    <w:link w:val="2"/>
    <w:uiPriority w:val="99"/>
    <w:locked/>
    <w:rsid w:val="007A003A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7A003A"/>
    <w:pPr>
      <w:widowControl w:val="0"/>
      <w:shd w:val="clear" w:color="auto" w:fill="FFFFFF"/>
      <w:spacing w:before="300" w:after="180" w:line="370" w:lineRule="exact"/>
      <w:jc w:val="both"/>
    </w:pPr>
    <w:rPr>
      <w:rFonts w:ascii="Times New Roman" w:hAnsi="Times New Roman" w:cs="Times New Roman"/>
      <w:spacing w:val="11"/>
      <w:sz w:val="23"/>
      <w:szCs w:val="23"/>
    </w:rPr>
  </w:style>
  <w:style w:type="paragraph" w:styleId="a5">
    <w:name w:val="List Paragraph"/>
    <w:basedOn w:val="a"/>
    <w:uiPriority w:val="34"/>
    <w:qFormat/>
    <w:rsid w:val="00680B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6AC"/>
  </w:style>
  <w:style w:type="paragraph" w:styleId="a8">
    <w:name w:val="footer"/>
    <w:basedOn w:val="a"/>
    <w:link w:val="a9"/>
    <w:uiPriority w:val="99"/>
    <w:unhideWhenUsed/>
    <w:rsid w:val="0010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6AC"/>
  </w:style>
  <w:style w:type="paragraph" w:styleId="aa">
    <w:name w:val="Balloon Text"/>
    <w:basedOn w:val="a"/>
    <w:link w:val="ab"/>
    <w:uiPriority w:val="99"/>
    <w:semiHidden/>
    <w:unhideWhenUsed/>
    <w:rsid w:val="0010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638">
                      <w:marLeft w:val="0"/>
                      <w:marRight w:val="75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485">
                      <w:marLeft w:val="0"/>
                      <w:marRight w:val="75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0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0369">
              <w:marLeft w:val="15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ИннаАлексеевна</dc:creator>
  <cp:keywords/>
  <dc:description/>
  <cp:lastModifiedBy>ИннаАлексеевна</cp:lastModifiedBy>
  <cp:revision>9</cp:revision>
  <cp:lastPrinted>2022-07-07T08:33:00Z</cp:lastPrinted>
  <dcterms:created xsi:type="dcterms:W3CDTF">2022-07-01T11:47:00Z</dcterms:created>
  <dcterms:modified xsi:type="dcterms:W3CDTF">2022-07-07T11:52:00Z</dcterms:modified>
</cp:coreProperties>
</file>